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02"/>
        <w:gridCol w:w="236"/>
        <w:gridCol w:w="331"/>
        <w:gridCol w:w="113"/>
        <w:gridCol w:w="4140"/>
        <w:gridCol w:w="1559"/>
        <w:tblGridChange w:id="0">
          <w:tblGrid>
            <w:gridCol w:w="3402"/>
            <w:gridCol w:w="236"/>
            <w:gridCol w:w="331"/>
            <w:gridCol w:w="113"/>
            <w:gridCol w:w="4140"/>
            <w:gridCol w:w="1559"/>
          </w:tblGrid>
        </w:tblGridChange>
      </w:tblGrid>
      <w:tr>
        <w:trPr>
          <w:cantSplit w:val="0"/>
          <w:trHeight w:val="1704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31115</wp:posOffset>
                  </wp:positionV>
                  <wp:extent cx="2160270" cy="2037715"/>
                  <wp:effectExtent b="0" l="0" r="0" t="0"/>
                  <wp:wrapNone/>
                  <wp:docPr id="1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2037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КОНТАКТНЫЕ ДАННЫЕ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0E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-35559</wp:posOffset>
                  </wp:positionH>
                  <wp:positionV relativeFrom="paragraph">
                    <wp:posOffset>17145</wp:posOffset>
                  </wp:positionV>
                  <wp:extent cx="153035" cy="153035"/>
                  <wp:effectExtent b="0" l="0" r="0" t="0"/>
                  <wp:wrapSquare wrapText="bothSides" distB="0" distT="0" distL="114300" distR="11430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35" cy="1530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0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0">
            <w:pPr>
              <w:spacing w:after="20" w:before="2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8 (123) 456-78-90</w:t>
            </w:r>
          </w:p>
        </w:tc>
        <w:tc>
          <w:tcPr>
            <w:vMerge w:val="restart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20" w:before="20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A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-46354</wp:posOffset>
                  </wp:positionH>
                  <wp:positionV relativeFrom="paragraph">
                    <wp:posOffset>11430</wp:posOffset>
                  </wp:positionV>
                  <wp:extent cx="165735" cy="165735"/>
                  <wp:effectExtent b="0" l="0" r="0" t="0"/>
                  <wp:wrapSquare wrapText="bothSides" distB="0" distT="0" distL="114300" distR="11430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65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C">
            <w:pPr>
              <w:spacing w:after="20" w:before="2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email@email.ru</w:t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26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-42544</wp:posOffset>
                  </wp:positionH>
                  <wp:positionV relativeFrom="paragraph">
                    <wp:posOffset>13970</wp:posOffset>
                  </wp:positionV>
                  <wp:extent cx="160020" cy="160020"/>
                  <wp:effectExtent b="0" l="0" r="0" t="0"/>
                  <wp:wrapSquare wrapText="bothSides" distB="0" distT="0" distL="114300" distR="114300"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60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continue"/>
            <w:tcMar>
              <w:left w:w="28.0" w:type="dxa"/>
              <w:right w:w="2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28">
            <w:pPr>
              <w:spacing w:after="20" w:before="2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г. Город проживания</w:t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9e9eb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B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3" w:hRule="atLeast"/>
          <w:tblHeader w:val="0"/>
        </w:trPr>
        <w:tc>
          <w:tcPr>
            <w:gridSpan w:val="6"/>
            <w:shd w:fill="77b7a9" w:val="clear"/>
            <w:tcMar>
              <w:left w:w="227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before="120" w:lineRule="auto"/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31">
            <w:pPr>
              <w:spacing w:after="120" w:before="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Резюме на должность – введите должность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e9e9eb" w:val="clear"/>
            <w:tcMar>
              <w:left w:w="17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spacing w:after="12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ОСНОВНАЯ ИНФОРМАЦИЯ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197.0" w:type="dxa"/>
              <w:jc w:val="left"/>
              <w:tblInd w:w="31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6197"/>
              <w:tblGridChange w:id="0">
                <w:tblGrid>
                  <w:gridCol w:w="6197"/>
                </w:tblGrid>
              </w:tblGridChange>
            </w:tblGrid>
            <w:tr>
              <w:trPr>
                <w:cantSplit w:val="0"/>
                <w:trHeight w:val="466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595959" w:space="0" w:sz="4" w:val="single"/>
                    <w:right w:color="000000" w:space="0" w:sz="0" w:val="nil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39">
                  <w:pPr>
                    <w:spacing w:after="120" w:befor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44" w:hRule="atLeast"/>
                <w:tblHeader w:val="0"/>
              </w:trPr>
              <w:tc>
                <w:tcPr>
                  <w:tcBorders>
                    <w:top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3A">
                  <w:pPr>
                    <w:spacing w:before="12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B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Мужской</w:t>
                  </w:r>
                </w:p>
                <w:p w:rsidR="00000000" w:rsidDel="00000000" w:rsidP="00000000" w:rsidRDefault="00000000" w:rsidRPr="00000000" w14:paraId="0000003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Женат (есть дети)</w:t>
                  </w:r>
                </w:p>
              </w:tc>
            </w:tr>
            <w:tr>
              <w:trPr>
                <w:cantSplit w:val="0"/>
                <w:trHeight w:val="495" w:hRule="atLeast"/>
                <w:tblHeader w:val="0"/>
              </w:trPr>
              <w:tc>
                <w:tcPr>
                  <w:tcBorders>
                    <w:bottom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3F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4" w:hRule="atLeast"/>
                <w:tblHeader w:val="0"/>
              </w:trPr>
              <w:tc>
                <w:tcPr>
                  <w:tcBorders>
                    <w:top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40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4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4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42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43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44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</w:p>
              </w:tc>
            </w:tr>
            <w:tr>
              <w:trPr>
                <w:cantSplit w:val="0"/>
                <w:trHeight w:val="505" w:hRule="atLeast"/>
                <w:tblHeader w:val="0"/>
              </w:trPr>
              <w:tc>
                <w:tcPr>
                  <w:tcBorders>
                    <w:bottom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45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>
                  <w:tcBorders>
                    <w:top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46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17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47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48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49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  <w:p w:rsidR="00000000" w:rsidDel="00000000" w:rsidP="00000000" w:rsidRDefault="00000000" w:rsidRPr="00000000" w14:paraId="0000004A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5" w:hRule="atLeast"/>
                <w:tblHeader w:val="0"/>
              </w:trPr>
              <w:tc>
                <w:tcPr>
                  <w:tcBorders>
                    <w:bottom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4B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>
                  <w:tcBorders>
                    <w:top w:color="595959" w:space="0" w:sz="4" w:val="single"/>
                  </w:tcBorders>
                  <w:tcMar>
                    <w:left w:w="198.0" w:type="dxa"/>
                  </w:tcMar>
                </w:tcPr>
                <w:p w:rsidR="00000000" w:rsidDel="00000000" w:rsidP="00000000" w:rsidRDefault="00000000" w:rsidRPr="00000000" w14:paraId="0000004C">
                  <w:pPr>
                    <w:spacing w:after="120"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4D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4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4F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50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51">
                  <w:pPr>
                    <w:spacing w:line="276" w:lineRule="auto"/>
                    <w:ind w:right="280"/>
                    <w:rPr>
                      <w:b w:val="1"/>
                      <w:color w:val="01666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57">
            <w:pPr>
              <w:spacing w:before="120" w:line="276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Желаемая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зарплата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50 000 рублей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Занятость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Полная, 2/2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Rule="auto"/>
              <w:rPr>
                <w:b w:val="1"/>
                <w:color w:val="016666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16666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Английский (А1-начальный)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6C">
            <w:pPr>
              <w:spacing w:after="120" w:before="12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1C предприятие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Adobe Photoshop</w:t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B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81">
            <w:pPr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e9e9eb" w:val="clear"/>
          </w:tcPr>
          <w:p w:rsidR="00000000" w:rsidDel="00000000" w:rsidP="00000000" w:rsidRDefault="00000000" w:rsidRPr="00000000" w14:paraId="00000087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e9e9eb" w:val="clear"/>
          </w:tcPr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b7MAkTBC8DQDJ4MRb62iU9TBvw==">CgMxLjA4AHIhMU5mSUVwZHJOZjFXbUlmTlRLQ2VwcG5vc0J6b0J1aGc3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