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2"/>
        <w:gridCol w:w="6379"/>
        <w:tblGridChange w:id="0">
          <w:tblGrid>
            <w:gridCol w:w="3402"/>
            <w:gridCol w:w="6379"/>
          </w:tblGrid>
        </w:tblGridChange>
      </w:tblGrid>
      <w:tr>
        <w:trPr>
          <w:cantSplit w:val="0"/>
          <w:trHeight w:val="95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7b7a9" w:val="clear"/>
            <w:tcMar>
              <w:left w:w="227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before="120" w:lineRule="auto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03">
            <w:pPr>
              <w:spacing w:after="120" w:before="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Резюме на должность – введите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e9e9eb" w:val="clear"/>
            <w:tcMar>
              <w:left w:w="17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12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ОСНОВНАЯ ИНФОРМАЦИЯ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223.000000000001" w:type="dxa"/>
              <w:jc w:val="left"/>
              <w:tblInd w:w="31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113"/>
              <w:gridCol w:w="350"/>
              <w:gridCol w:w="113"/>
              <w:gridCol w:w="4145"/>
              <w:gridCol w:w="1476"/>
              <w:gridCol w:w="26"/>
              <w:tblGridChange w:id="0">
                <w:tblGrid>
                  <w:gridCol w:w="113"/>
                  <w:gridCol w:w="350"/>
                  <w:gridCol w:w="113"/>
                  <w:gridCol w:w="4145"/>
                  <w:gridCol w:w="1476"/>
                  <w:gridCol w:w="26"/>
                </w:tblGrid>
              </w:tblGridChange>
            </w:tblGrid>
            <w:tr>
              <w:trPr>
                <w:cantSplit w:val="0"/>
                <w:trHeight w:val="265" w:hRule="atLeast"/>
                <w:tblHeader w:val="0"/>
              </w:trPr>
              <w:tc>
                <w:tcPr>
                  <w:gridSpan w:val="5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07">
                  <w:pPr>
                    <w:spacing w:after="120" w:before="240" w:lineRule="auto"/>
                    <w:rPr>
                      <w:b w:val="1"/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КОНТАКТНЫЕ ДАННЫЕ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9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0C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0D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-31749</wp:posOffset>
                        </wp:positionH>
                        <wp:positionV relativeFrom="paragraph">
                          <wp:posOffset>20955</wp:posOffset>
                        </wp:positionV>
                        <wp:extent cx="153035" cy="153035"/>
                        <wp:effectExtent b="0" l="0" r="0" t="0"/>
                        <wp:wrapSquare wrapText="bothSides" distB="0" distT="0" distL="114300" distR="114300"/>
                        <wp:docPr id="2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35" cy="1530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vMerge w:val="restart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0E">
                  <w:pPr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0F">
                  <w:pPr>
                    <w:spacing w:after="20" w:before="20" w:lineRule="auto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8 (123) 456-78-90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restart"/>
                </w:tcPr>
                <w:p w:rsidR="00000000" w:rsidDel="00000000" w:rsidP="00000000" w:rsidRDefault="00000000" w:rsidRPr="00000000" w14:paraId="00000010">
                  <w:pPr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1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2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rPr>
                      <w:b w:val="1"/>
                      <w:color w:val="40404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1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8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19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-43179</wp:posOffset>
                        </wp:positionH>
                        <wp:positionV relativeFrom="paragraph">
                          <wp:posOffset>14605</wp:posOffset>
                        </wp:positionV>
                        <wp:extent cx="165735" cy="165735"/>
                        <wp:effectExtent b="0" l="0" r="0" t="0"/>
                        <wp:wrapSquare wrapText="bothSides" distB="0" distT="0" distL="114300" distR="114300"/>
                        <wp:docPr id="18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" cy="1657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vMerge w:val="continue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1B">
                  <w:pPr>
                    <w:spacing w:after="20" w:before="20" w:lineRule="auto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email@email.ru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E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rPr>
                      <w:b w:val="1"/>
                      <w:color w:val="40404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24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25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-40639</wp:posOffset>
                        </wp:positionH>
                        <wp:positionV relativeFrom="paragraph">
                          <wp:posOffset>17780</wp:posOffset>
                        </wp:positionV>
                        <wp:extent cx="160020" cy="160020"/>
                        <wp:effectExtent b="0" l="0" r="0" t="0"/>
                        <wp:wrapSquare wrapText="bothSides" distB="0" distT="0" distL="114300" distR="114300"/>
                        <wp:docPr id="17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1600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vMerge w:val="continue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27">
                  <w:pPr>
                    <w:spacing w:after="20" w:before="20" w:lineRule="auto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г. Город проживания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" w:hRule="atLeast"/>
                <w:tblHeader w:val="0"/>
              </w:trPr>
              <w:tc>
                <w:tcPr>
                  <w:gridSpan w:val="4"/>
                  <w:tcBorders>
                    <w:bottom w:color="ffffff" w:space="0" w:sz="4" w:val="single"/>
                  </w:tcBorders>
                </w:tcPr>
                <w:p w:rsidR="00000000" w:rsidDel="00000000" w:rsidP="00000000" w:rsidRDefault="00000000" w:rsidRPr="00000000" w14:paraId="0000002A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6" w:hRule="atLeast"/>
                <w:tblHeader w:val="0"/>
              </w:trPr>
              <w:tc>
                <w:tcPr>
                  <w:gridSpan w:val="5"/>
                  <w:tcBorders>
                    <w:top w:color="ffffff" w:space="0" w:sz="4" w:val="single"/>
                    <w:bottom w:color="000000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after="120" w:befor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44" w:hRule="atLeast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35">
                  <w:pPr>
                    <w:spacing w:before="12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Мужской</w:t>
                  </w:r>
                </w:p>
                <w:p w:rsidR="00000000" w:rsidDel="00000000" w:rsidP="00000000" w:rsidRDefault="00000000" w:rsidRPr="00000000" w14:paraId="00000039">
                  <w:pPr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Женат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95" w:hRule="atLeast"/>
                <w:tblHeader w:val="0"/>
              </w:trPr>
              <w:tc>
                <w:tcPr>
                  <w:gridSpan w:val="5"/>
                  <w:tcBorders>
                    <w:bottom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3E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4" w:hRule="atLeast"/>
                <w:tblHeader w:val="0"/>
              </w:trPr>
              <w:tc>
                <w:tcPr>
                  <w:gridSpan w:val="5"/>
                  <w:tcBorders>
                    <w:top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43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9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4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45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46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47">
                  <w:pPr>
                    <w:ind w:firstLine="6"/>
                    <w:rPr>
                      <w:b w:val="1"/>
                      <w:color w:val="01666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5" w:hRule="atLeast"/>
                <w:tblHeader w:val="0"/>
              </w:trPr>
              <w:tc>
                <w:tcPr>
                  <w:gridSpan w:val="5"/>
                  <w:tcBorders>
                    <w:bottom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4C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>
                  <w:gridSpan w:val="5"/>
                  <w:tcBorders>
                    <w:top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51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52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53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54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  <w:p w:rsidR="00000000" w:rsidDel="00000000" w:rsidP="00000000" w:rsidRDefault="00000000" w:rsidRPr="00000000" w14:paraId="00000055">
                  <w:pPr>
                    <w:rPr>
                      <w:b w:val="1"/>
                      <w:color w:val="01666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5" w:hRule="atLeast"/>
                <w:tblHeader w:val="0"/>
              </w:trPr>
              <w:tc>
                <w:tcPr>
                  <w:gridSpan w:val="5"/>
                  <w:tcBorders>
                    <w:bottom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5A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>
                  <w:gridSpan w:val="5"/>
                  <w:tcBorders>
                    <w:top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5F">
                  <w:pPr>
                    <w:spacing w:after="120"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60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61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62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63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64">
                  <w:pPr>
                    <w:rPr>
                      <w:b w:val="1"/>
                      <w:color w:val="01666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6A">
            <w:pPr>
              <w:spacing w:before="120" w:line="276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Желаемая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зарплата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50 000 рублей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Занятость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120" w:before="100" w:lineRule="auto"/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Полная, 2/2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6F">
            <w:pPr>
              <w:spacing w:after="120" w:before="120" w:lineRule="auto"/>
              <w:rPr>
                <w:b w:val="1"/>
                <w:color w:val="0166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1666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1">
            <w:pPr>
              <w:spacing w:after="120" w:before="100" w:lineRule="auto"/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(А1-начальный)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3">
            <w:pPr>
              <w:spacing w:after="120" w:before="12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1C предприятие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78">
            <w:pPr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Adobe Photoshop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A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C">
            <w:pPr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9e9eb" w:val="clear"/>
          </w:tcPr>
          <w:p w:rsidR="00000000" w:rsidDel="00000000" w:rsidP="00000000" w:rsidRDefault="00000000" w:rsidRPr="00000000" w14:paraId="0000007E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e9e9eb" w:val="clear"/>
          </w:tcPr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7QLL3R5MUMSsPdj9/VqYbKqZoA==">CgMxLjA4AHIhMWJIR3hXZi1XVHRTSlNWSG1VNGwtWm1OM2Zjd0lHd3Vl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